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08E7" w14:textId="77777777" w:rsidR="00162701" w:rsidRPr="00EF7517" w:rsidRDefault="00162701" w:rsidP="00B2199E">
      <w:pPr>
        <w:spacing w:line="360" w:lineRule="auto"/>
        <w:rPr>
          <w:rFonts w:ascii="Georgia" w:hAnsi="Georgia"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 xml:space="preserve">I Coloquio de Avances de Titulación </w:t>
      </w:r>
    </w:p>
    <w:p w14:paraId="63AD848C" w14:textId="41BAFA23" w:rsidR="00162701" w:rsidRPr="00EF7517" w:rsidRDefault="00162701" w:rsidP="00B2199E">
      <w:pPr>
        <w:spacing w:line="360" w:lineRule="auto"/>
        <w:rPr>
          <w:rFonts w:ascii="Georgia" w:hAnsi="Georgia"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>Centro de Escritura Académica y Creativa</w:t>
      </w:r>
    </w:p>
    <w:p w14:paraId="3D1ADDF7" w14:textId="06FA6ED1" w:rsidR="009B7C53" w:rsidRPr="00EF7517" w:rsidRDefault="009B7C53" w:rsidP="00B2199E">
      <w:pPr>
        <w:spacing w:line="360" w:lineRule="auto"/>
        <w:rPr>
          <w:rFonts w:ascii="Georgia" w:hAnsi="Georgia"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>Escuela de Artes Plásticas y Audiovisuales</w:t>
      </w:r>
      <w:r w:rsidR="00164ACB">
        <w:rPr>
          <w:rFonts w:ascii="Georgia" w:hAnsi="Georgia"/>
          <w:sz w:val="24"/>
          <w:szCs w:val="24"/>
        </w:rPr>
        <w:t xml:space="preserve">/Programa de </w:t>
      </w:r>
      <w:r w:rsidR="0064369F">
        <w:rPr>
          <w:rFonts w:ascii="Georgia" w:hAnsi="Georgia"/>
          <w:sz w:val="24"/>
          <w:szCs w:val="24"/>
        </w:rPr>
        <w:t xml:space="preserve">Semiótica y estudios de la Significación </w:t>
      </w:r>
    </w:p>
    <w:p w14:paraId="51A3908D" w14:textId="60C38924" w:rsidR="009B7C53" w:rsidRPr="00EF7517" w:rsidRDefault="009B7C53" w:rsidP="00B2199E">
      <w:pPr>
        <w:spacing w:line="360" w:lineRule="auto"/>
        <w:rPr>
          <w:rFonts w:ascii="Georgia" w:hAnsi="Georgia"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>Benemérita Universidad Autónoma de Puebla</w:t>
      </w:r>
    </w:p>
    <w:p w14:paraId="12C2C7CD" w14:textId="77777777" w:rsidR="00162701" w:rsidRPr="00EF7517" w:rsidRDefault="00162701" w:rsidP="00B2199E">
      <w:pPr>
        <w:spacing w:line="360" w:lineRule="auto"/>
        <w:rPr>
          <w:rFonts w:ascii="Georgia" w:hAnsi="Georgia"/>
          <w:sz w:val="24"/>
          <w:szCs w:val="24"/>
        </w:rPr>
      </w:pPr>
    </w:p>
    <w:p w14:paraId="5577CE40" w14:textId="4A927E67" w:rsidR="00162701" w:rsidRPr="00EF7517" w:rsidRDefault="00162701" w:rsidP="00B2199E">
      <w:pPr>
        <w:spacing w:line="360" w:lineRule="auto"/>
        <w:rPr>
          <w:rFonts w:ascii="Georgia" w:hAnsi="Georgia"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 xml:space="preserve">Jueves </w:t>
      </w:r>
      <w:r w:rsidR="00B069F6" w:rsidRPr="00EF7517">
        <w:rPr>
          <w:rFonts w:ascii="Georgia" w:hAnsi="Georgia"/>
          <w:sz w:val="24"/>
          <w:szCs w:val="24"/>
        </w:rPr>
        <w:t>29 de julio</w:t>
      </w:r>
      <w:r w:rsidR="00C86B0A" w:rsidRPr="00EF7517">
        <w:rPr>
          <w:rFonts w:ascii="Georgia" w:hAnsi="Georgia"/>
          <w:sz w:val="24"/>
          <w:szCs w:val="24"/>
        </w:rPr>
        <w:t xml:space="preserve"> de 2021</w:t>
      </w:r>
    </w:p>
    <w:p w14:paraId="71080B6F" w14:textId="0DF62CE7" w:rsidR="006802D8" w:rsidRPr="00EF7517" w:rsidRDefault="006802D8" w:rsidP="00B2199E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09:45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Palabras de bienvenida a cargo de Sandra Lilia Palacios Gregorio, Coordinadora del Centro de Escritura Académica y Creativa </w:t>
      </w:r>
    </w:p>
    <w:p w14:paraId="703051BA" w14:textId="0958E2DE" w:rsidR="003E60AE" w:rsidRPr="00EF7517" w:rsidRDefault="003E60AE" w:rsidP="00B2199E">
      <w:pPr>
        <w:spacing w:line="360" w:lineRule="auto"/>
        <w:rPr>
          <w:rFonts w:ascii="Georgia" w:hAnsi="Georgia"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 xml:space="preserve">10:00 </w:t>
      </w:r>
      <w:r w:rsidRPr="00EF7517">
        <w:rPr>
          <w:rFonts w:ascii="Georgia" w:hAnsi="Georgia"/>
          <w:sz w:val="24"/>
          <w:szCs w:val="24"/>
        </w:rPr>
        <w:tab/>
      </w:r>
      <w:r w:rsidRPr="00EF7517">
        <w:rPr>
          <w:rFonts w:ascii="Georgia" w:hAnsi="Georgia"/>
          <w:sz w:val="24"/>
          <w:szCs w:val="24"/>
        </w:rPr>
        <w:tab/>
      </w:r>
      <w:r w:rsidR="00B069F6" w:rsidRPr="00EF7517">
        <w:rPr>
          <w:rFonts w:ascii="Georgia" w:hAnsi="Georgia"/>
          <w:sz w:val="24"/>
          <w:szCs w:val="24"/>
        </w:rPr>
        <w:t>Ximena Licona Gámez,</w:t>
      </w:r>
      <w:r w:rsidR="00436C14" w:rsidRPr="00EF7517">
        <w:rPr>
          <w:rFonts w:ascii="Georgia" w:hAnsi="Georgia"/>
          <w:sz w:val="24"/>
          <w:szCs w:val="24"/>
        </w:rPr>
        <w:t xml:space="preserve"> </w:t>
      </w:r>
      <w:r w:rsidR="00436C14" w:rsidRPr="00EF7517">
        <w:rPr>
          <w:rFonts w:ascii="Georgia" w:hAnsi="Georgia"/>
          <w:i/>
          <w:iCs/>
          <w:sz w:val="24"/>
          <w:szCs w:val="24"/>
        </w:rPr>
        <w:t>Libro Arte-Etnográfico;</w:t>
      </w:r>
      <w:r w:rsidR="00455AB0" w:rsidRPr="00EF7517">
        <w:rPr>
          <w:rFonts w:ascii="Georgia" w:hAnsi="Georgia"/>
          <w:i/>
          <w:iCs/>
          <w:sz w:val="24"/>
          <w:szCs w:val="24"/>
        </w:rPr>
        <w:t xml:space="preserve"> </w:t>
      </w:r>
      <w:r w:rsidR="00436C14" w:rsidRPr="00EF7517">
        <w:rPr>
          <w:rFonts w:ascii="Georgia" w:hAnsi="Georgia"/>
          <w:i/>
          <w:iCs/>
          <w:sz w:val="24"/>
          <w:szCs w:val="24"/>
        </w:rPr>
        <w:t>cosmovisión plástica de Cholula</w:t>
      </w:r>
      <w:r w:rsidR="00455AB0" w:rsidRPr="00EF7517">
        <w:rPr>
          <w:rFonts w:ascii="Georgia" w:hAnsi="Georgia"/>
          <w:i/>
          <w:iCs/>
          <w:sz w:val="24"/>
          <w:szCs w:val="24"/>
        </w:rPr>
        <w:t>.</w:t>
      </w:r>
      <w:r w:rsidR="00B069F6" w:rsidRPr="00EF7517">
        <w:rPr>
          <w:rFonts w:ascii="Georgia" w:hAnsi="Georgia"/>
          <w:sz w:val="24"/>
          <w:szCs w:val="24"/>
        </w:rPr>
        <w:t xml:space="preserve"> </w:t>
      </w:r>
      <w:r w:rsidR="00BC10FF" w:rsidRPr="00EF7517">
        <w:rPr>
          <w:rFonts w:ascii="Georgia" w:hAnsi="Georgia"/>
          <w:sz w:val="24"/>
          <w:szCs w:val="24"/>
        </w:rPr>
        <w:t>Artes Plásticas</w:t>
      </w:r>
    </w:p>
    <w:p w14:paraId="08BC3CAB" w14:textId="6160E076" w:rsidR="00A50625" w:rsidRPr="00EF7517" w:rsidRDefault="00BA20E9" w:rsidP="00B2199E">
      <w:pPr>
        <w:spacing w:line="360" w:lineRule="auto"/>
        <w:rPr>
          <w:rFonts w:ascii="Georgia" w:hAnsi="Georgia"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>10:30</w:t>
      </w:r>
      <w:r w:rsidRPr="00EF7517">
        <w:rPr>
          <w:rFonts w:ascii="Georgia" w:hAnsi="Georgia"/>
          <w:sz w:val="24"/>
          <w:szCs w:val="24"/>
        </w:rPr>
        <w:tab/>
      </w:r>
      <w:r w:rsidRPr="00EF7517">
        <w:rPr>
          <w:rFonts w:ascii="Georgia" w:hAnsi="Georgia"/>
          <w:sz w:val="24"/>
          <w:szCs w:val="24"/>
        </w:rPr>
        <w:tab/>
      </w:r>
      <w:r w:rsidR="00A50625" w:rsidRPr="00EF7517">
        <w:rPr>
          <w:rFonts w:ascii="Georgia" w:hAnsi="Georgia"/>
          <w:sz w:val="24"/>
          <w:szCs w:val="24"/>
        </w:rPr>
        <w:t>Ollin Anaid Gómez Barra</w:t>
      </w:r>
      <w:r w:rsidR="009E4F5A" w:rsidRPr="00EF7517">
        <w:rPr>
          <w:rFonts w:ascii="Georgia" w:hAnsi="Georgia"/>
          <w:sz w:val="24"/>
          <w:szCs w:val="24"/>
        </w:rPr>
        <w:t xml:space="preserve">, </w:t>
      </w:r>
      <w:r w:rsidR="0022617C" w:rsidRPr="00EF7517">
        <w:rPr>
          <w:rFonts w:ascii="Georgia" w:hAnsi="Georgia"/>
          <w:i/>
          <w:iCs/>
          <w:sz w:val="24"/>
          <w:szCs w:val="24"/>
        </w:rPr>
        <w:t xml:space="preserve">De </w:t>
      </w:r>
      <w:r w:rsidR="00F146C8" w:rsidRPr="00EF7517">
        <w:rPr>
          <w:rFonts w:ascii="Georgia" w:hAnsi="Georgia"/>
          <w:i/>
          <w:iCs/>
          <w:sz w:val="24"/>
          <w:szCs w:val="24"/>
        </w:rPr>
        <w:t xml:space="preserve">la práctica al trabajo: portafolio de </w:t>
      </w:r>
      <w:r w:rsidR="001309DE" w:rsidRPr="00EF7517">
        <w:rPr>
          <w:rFonts w:ascii="Georgia" w:hAnsi="Georgia"/>
          <w:i/>
          <w:iCs/>
          <w:sz w:val="24"/>
          <w:szCs w:val="24"/>
        </w:rPr>
        <w:t>experiencias en SM</w:t>
      </w:r>
      <w:r w:rsidR="00D030E5" w:rsidRPr="00EF7517">
        <w:rPr>
          <w:rFonts w:ascii="Georgia" w:hAnsi="Georgia"/>
          <w:sz w:val="24"/>
          <w:szCs w:val="24"/>
        </w:rPr>
        <w:t>.</w:t>
      </w:r>
      <w:r w:rsidR="001309DE" w:rsidRPr="00EF7517">
        <w:rPr>
          <w:rFonts w:ascii="Georgia" w:hAnsi="Georgia"/>
          <w:sz w:val="24"/>
          <w:szCs w:val="24"/>
        </w:rPr>
        <w:t xml:space="preserve"> </w:t>
      </w:r>
      <w:r w:rsidR="009E4F5A" w:rsidRPr="00EF7517">
        <w:rPr>
          <w:rFonts w:ascii="Georgia" w:hAnsi="Georgia"/>
          <w:sz w:val="24"/>
          <w:szCs w:val="24"/>
        </w:rPr>
        <w:t xml:space="preserve">Arte Digital </w:t>
      </w:r>
    </w:p>
    <w:p w14:paraId="38701568" w14:textId="5BF835C6" w:rsidR="00C86B0A" w:rsidRPr="00EF7517" w:rsidRDefault="00BA20E9" w:rsidP="00B2199E">
      <w:pPr>
        <w:spacing w:line="360" w:lineRule="auto"/>
        <w:divId w:val="51660167"/>
        <w:rPr>
          <w:rFonts w:ascii="Georgia" w:eastAsia="Times New Roman" w:hAnsi="Georgia" w:cs="Times New Roman"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>11:00</w:t>
      </w:r>
      <w:r w:rsidRPr="00EF7517">
        <w:rPr>
          <w:rFonts w:ascii="Georgia" w:hAnsi="Georgia"/>
          <w:sz w:val="24"/>
          <w:szCs w:val="24"/>
        </w:rPr>
        <w:tab/>
      </w:r>
      <w:r w:rsidRPr="00EF7517">
        <w:rPr>
          <w:rFonts w:ascii="Georgia" w:hAnsi="Georgia"/>
          <w:sz w:val="24"/>
          <w:szCs w:val="24"/>
        </w:rPr>
        <w:tab/>
      </w:r>
      <w:r w:rsidR="00B069F6" w:rsidRPr="00EF7517">
        <w:rPr>
          <w:rFonts w:ascii="Georgia" w:hAnsi="Georgia"/>
          <w:sz w:val="24"/>
          <w:szCs w:val="24"/>
        </w:rPr>
        <w:t xml:space="preserve">Guadalupe Eliette </w:t>
      </w:r>
      <w:r w:rsidR="00580A30">
        <w:rPr>
          <w:rFonts w:ascii="Georgia" w:hAnsi="Georgia"/>
          <w:sz w:val="24"/>
          <w:szCs w:val="24"/>
        </w:rPr>
        <w:t xml:space="preserve">Bermúdez </w:t>
      </w:r>
      <w:r w:rsidR="00B069F6" w:rsidRPr="00EF7517">
        <w:rPr>
          <w:rFonts w:ascii="Georgia" w:hAnsi="Georgia"/>
          <w:sz w:val="24"/>
          <w:szCs w:val="24"/>
        </w:rPr>
        <w:t xml:space="preserve">Cortesano, </w:t>
      </w:r>
      <w:r w:rsidR="00D030E5" w:rsidRPr="00EF751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La luz como protagonista en la instalación artística.</w:t>
      </w:r>
      <w:r w:rsidR="00D030E5" w:rsidRPr="00EF751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BC10FF" w:rsidRPr="00EF7517">
        <w:rPr>
          <w:rFonts w:ascii="Georgia" w:hAnsi="Georgia"/>
          <w:sz w:val="24"/>
          <w:szCs w:val="24"/>
        </w:rPr>
        <w:t xml:space="preserve">Artes Plásticas </w:t>
      </w:r>
    </w:p>
    <w:p w14:paraId="3EF213D8" w14:textId="5CC91B1B" w:rsidR="00B069F6" w:rsidRDefault="00E37A1A" w:rsidP="00B2199E">
      <w:pPr>
        <w:spacing w:line="360" w:lineRule="auto"/>
        <w:divId w:val="70735870"/>
        <w:rPr>
          <w:rFonts w:ascii="Georgia" w:hAnsi="Georgia"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>11:30</w:t>
      </w:r>
      <w:r w:rsidRPr="00EF7517">
        <w:rPr>
          <w:rFonts w:ascii="Georgia" w:hAnsi="Georgia"/>
          <w:sz w:val="24"/>
          <w:szCs w:val="24"/>
        </w:rPr>
        <w:tab/>
      </w:r>
      <w:r w:rsidRPr="00EF7517">
        <w:rPr>
          <w:rFonts w:ascii="Georgia" w:hAnsi="Georgia"/>
          <w:sz w:val="24"/>
          <w:szCs w:val="24"/>
        </w:rPr>
        <w:tab/>
      </w:r>
      <w:r w:rsidR="00B069F6" w:rsidRPr="00EF7517">
        <w:rPr>
          <w:rFonts w:ascii="Georgia" w:hAnsi="Georgia"/>
          <w:sz w:val="24"/>
          <w:szCs w:val="24"/>
        </w:rPr>
        <w:t xml:space="preserve">Raúl Saldaña León, </w:t>
      </w:r>
      <w:r w:rsidR="00442F7C" w:rsidRPr="00EF751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La incidencia del juicio final en la mirad</w:t>
      </w:r>
      <w:r w:rsidR="00E65673" w:rsidRPr="00EF751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</w:t>
      </w:r>
      <w:r w:rsidR="00442F7C" w:rsidRPr="00EF751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: análisis iconográfico de un cuadro ubicado en Santa Bárbaro Almoloya</w:t>
      </w:r>
      <w:r w:rsidR="00D030E5" w:rsidRPr="00EF7517">
        <w:rPr>
          <w:rFonts w:ascii="Georgia" w:eastAsia="Times New Roman" w:hAnsi="Georgia" w:cs="Times New Roman"/>
          <w:sz w:val="24"/>
          <w:szCs w:val="24"/>
        </w:rPr>
        <w:t>.</w:t>
      </w:r>
      <w:r w:rsidR="00993B89" w:rsidRPr="00EF751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BC10FF" w:rsidRPr="00EF7517">
        <w:rPr>
          <w:rFonts w:ascii="Georgia" w:hAnsi="Georgia"/>
          <w:sz w:val="24"/>
          <w:szCs w:val="24"/>
        </w:rPr>
        <w:t>Artes Plásticas</w:t>
      </w:r>
    </w:p>
    <w:p w14:paraId="2A21B83F" w14:textId="0268A688" w:rsidR="00251535" w:rsidRPr="00EF7517" w:rsidRDefault="00251535" w:rsidP="00B2199E">
      <w:pPr>
        <w:spacing w:line="360" w:lineRule="auto"/>
        <w:divId w:val="7073587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Moderador: Víctor Alejandro </w:t>
      </w:r>
      <w:r w:rsidR="00A917E0">
        <w:rPr>
          <w:rFonts w:ascii="Georgia" w:hAnsi="Georgia"/>
          <w:sz w:val="24"/>
          <w:szCs w:val="24"/>
        </w:rPr>
        <w:t>Ruiz Ramírez</w:t>
      </w:r>
    </w:p>
    <w:p w14:paraId="67F00FDF" w14:textId="77777777" w:rsidR="00B069F6" w:rsidRPr="00EF7517" w:rsidRDefault="00B069F6" w:rsidP="00B2199E">
      <w:pPr>
        <w:spacing w:line="360" w:lineRule="auto"/>
        <w:rPr>
          <w:rFonts w:ascii="Georgia" w:hAnsi="Georgia"/>
          <w:sz w:val="24"/>
          <w:szCs w:val="24"/>
        </w:rPr>
      </w:pPr>
    </w:p>
    <w:p w14:paraId="7F9DC602" w14:textId="77777777" w:rsidR="00C86B0A" w:rsidRPr="00EF7517" w:rsidRDefault="00C86B0A" w:rsidP="00B2199E">
      <w:pPr>
        <w:spacing w:line="360" w:lineRule="auto"/>
        <w:rPr>
          <w:rFonts w:ascii="Georgia" w:hAnsi="Georgia"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>Viernes 30 de julio de 2021</w:t>
      </w:r>
    </w:p>
    <w:p w14:paraId="62C23F6C" w14:textId="59B40615" w:rsidR="00C86B0A" w:rsidRPr="00EF7517" w:rsidRDefault="00E37A1A" w:rsidP="00B2199E">
      <w:pPr>
        <w:spacing w:line="360" w:lineRule="auto"/>
        <w:rPr>
          <w:rFonts w:ascii="Georgia" w:hAnsi="Georgia"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>10:00</w:t>
      </w:r>
      <w:r w:rsidRPr="00EF7517">
        <w:rPr>
          <w:rFonts w:ascii="Georgia" w:hAnsi="Georgia"/>
          <w:sz w:val="24"/>
          <w:szCs w:val="24"/>
        </w:rPr>
        <w:tab/>
      </w:r>
      <w:r w:rsidRPr="00EF7517">
        <w:rPr>
          <w:rFonts w:ascii="Georgia" w:hAnsi="Georgia"/>
          <w:sz w:val="24"/>
          <w:szCs w:val="24"/>
        </w:rPr>
        <w:tab/>
      </w:r>
      <w:r w:rsidR="00C86B0A" w:rsidRPr="00EF7517">
        <w:rPr>
          <w:rFonts w:ascii="Georgia" w:hAnsi="Georgia"/>
          <w:sz w:val="24"/>
          <w:szCs w:val="24"/>
        </w:rPr>
        <w:t xml:space="preserve">Ana Mastretta Yáñez, </w:t>
      </w:r>
      <w:r w:rsidR="002C1C43" w:rsidRPr="00EF7517">
        <w:rPr>
          <w:rFonts w:ascii="Georgia" w:hAnsi="Georgia"/>
          <w:i/>
          <w:iCs/>
          <w:sz w:val="24"/>
          <w:szCs w:val="24"/>
        </w:rPr>
        <w:t>Mesoamérica desde la fenomenología: la escultura y el contacto con modos de percepción perdidos</w:t>
      </w:r>
      <w:r w:rsidR="00FA272D" w:rsidRPr="00EF7517">
        <w:rPr>
          <w:rFonts w:ascii="Georgia" w:hAnsi="Georgia"/>
          <w:i/>
          <w:iCs/>
          <w:sz w:val="24"/>
          <w:szCs w:val="24"/>
        </w:rPr>
        <w:t>.</w:t>
      </w:r>
      <w:r w:rsidR="00FA272D" w:rsidRPr="00EF7517">
        <w:rPr>
          <w:rFonts w:ascii="Georgia" w:hAnsi="Georgia"/>
          <w:sz w:val="24"/>
          <w:szCs w:val="24"/>
        </w:rPr>
        <w:t xml:space="preserve"> </w:t>
      </w:r>
      <w:r w:rsidR="00823C3B" w:rsidRPr="00EF7517">
        <w:rPr>
          <w:rFonts w:ascii="Georgia" w:hAnsi="Georgia"/>
          <w:sz w:val="24"/>
          <w:szCs w:val="24"/>
        </w:rPr>
        <w:t xml:space="preserve">Artes Plásticas </w:t>
      </w:r>
    </w:p>
    <w:p w14:paraId="2EA2A02D" w14:textId="438C271C" w:rsidR="00FF75C6" w:rsidRPr="00EF7517" w:rsidRDefault="00E37A1A" w:rsidP="00B2199E">
      <w:pPr>
        <w:spacing w:line="360" w:lineRule="auto"/>
        <w:rPr>
          <w:rFonts w:ascii="Georgia" w:hAnsi="Georgia"/>
          <w:i/>
          <w:iCs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>10:30</w:t>
      </w:r>
      <w:r w:rsidRPr="00EF7517">
        <w:rPr>
          <w:rFonts w:ascii="Georgia" w:hAnsi="Georgia"/>
          <w:sz w:val="24"/>
          <w:szCs w:val="24"/>
        </w:rPr>
        <w:tab/>
      </w:r>
      <w:r w:rsidRPr="00EF7517">
        <w:rPr>
          <w:rFonts w:ascii="Georgia" w:hAnsi="Georgia"/>
          <w:sz w:val="24"/>
          <w:szCs w:val="24"/>
        </w:rPr>
        <w:tab/>
      </w:r>
      <w:r w:rsidR="00A50625" w:rsidRPr="00EF7517">
        <w:rPr>
          <w:rFonts w:ascii="Georgia" w:hAnsi="Georgia"/>
          <w:sz w:val="24"/>
          <w:szCs w:val="24"/>
        </w:rPr>
        <w:t xml:space="preserve">Leticia Vázquez González, </w:t>
      </w:r>
      <w:r w:rsidR="00FF75C6" w:rsidRPr="00EF7517">
        <w:rPr>
          <w:rFonts w:ascii="Georgia" w:hAnsi="Georgia"/>
          <w:i/>
          <w:iCs/>
          <w:sz w:val="24"/>
          <w:szCs w:val="24"/>
        </w:rPr>
        <w:t>La piel, el ser, la carne y sus relaciones con el vestir: un acercamiento desde la</w:t>
      </w:r>
    </w:p>
    <w:p w14:paraId="51080673" w14:textId="72C53BE1" w:rsidR="00A50625" w:rsidRPr="00EF7517" w:rsidRDefault="00FF75C6" w:rsidP="00B2199E">
      <w:pPr>
        <w:spacing w:line="360" w:lineRule="auto"/>
        <w:rPr>
          <w:rFonts w:ascii="Georgia" w:hAnsi="Georgia"/>
          <w:sz w:val="24"/>
          <w:szCs w:val="24"/>
        </w:rPr>
      </w:pPr>
      <w:r w:rsidRPr="00EF7517">
        <w:rPr>
          <w:rFonts w:ascii="Georgia" w:hAnsi="Georgia"/>
          <w:i/>
          <w:iCs/>
          <w:sz w:val="24"/>
          <w:szCs w:val="24"/>
        </w:rPr>
        <w:t>Fenomenología</w:t>
      </w:r>
      <w:r w:rsidRPr="00EF7517">
        <w:rPr>
          <w:rFonts w:ascii="Georgia" w:hAnsi="Georgia"/>
          <w:sz w:val="24"/>
          <w:szCs w:val="24"/>
        </w:rPr>
        <w:t xml:space="preserve">. </w:t>
      </w:r>
      <w:r w:rsidR="00823C3B" w:rsidRPr="00EF7517">
        <w:rPr>
          <w:rFonts w:ascii="Georgia" w:hAnsi="Georgia"/>
          <w:sz w:val="24"/>
          <w:szCs w:val="24"/>
        </w:rPr>
        <w:t xml:space="preserve">Artes Plásticas </w:t>
      </w:r>
    </w:p>
    <w:p w14:paraId="3BEC390D" w14:textId="49A6142F" w:rsidR="00B069F6" w:rsidRPr="00EF7517" w:rsidRDefault="00E37A1A" w:rsidP="00B2199E">
      <w:pPr>
        <w:spacing w:line="360" w:lineRule="auto"/>
        <w:rPr>
          <w:rFonts w:ascii="Georgia" w:hAnsi="Georgia"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>11:00</w:t>
      </w:r>
      <w:r w:rsidRPr="00EF7517">
        <w:rPr>
          <w:rFonts w:ascii="Georgia" w:hAnsi="Georgia"/>
          <w:sz w:val="24"/>
          <w:szCs w:val="24"/>
        </w:rPr>
        <w:tab/>
      </w:r>
      <w:r w:rsidRPr="00EF7517">
        <w:rPr>
          <w:rFonts w:ascii="Georgia" w:hAnsi="Georgia"/>
          <w:sz w:val="24"/>
          <w:szCs w:val="24"/>
        </w:rPr>
        <w:tab/>
      </w:r>
      <w:r w:rsidR="00B069F6" w:rsidRPr="00EF7517">
        <w:rPr>
          <w:rFonts w:ascii="Georgia" w:hAnsi="Georgia"/>
          <w:sz w:val="24"/>
          <w:szCs w:val="24"/>
        </w:rPr>
        <w:t>Isaac Limón Campos</w:t>
      </w:r>
      <w:r w:rsidR="00493D2E" w:rsidRPr="00EF7517">
        <w:rPr>
          <w:rFonts w:ascii="Georgia" w:hAnsi="Georgia"/>
          <w:sz w:val="24"/>
          <w:szCs w:val="24"/>
        </w:rPr>
        <w:t>,</w:t>
      </w:r>
      <w:r w:rsidR="00103823" w:rsidRPr="00EF7517">
        <w:rPr>
          <w:rFonts w:ascii="Georgia" w:hAnsi="Georgia"/>
          <w:sz w:val="24"/>
          <w:szCs w:val="24"/>
        </w:rPr>
        <w:t xml:space="preserve"> </w:t>
      </w:r>
      <w:r w:rsidR="00103823" w:rsidRPr="00EF7517">
        <w:rPr>
          <w:rStyle w:val="s1"/>
          <w:rFonts w:ascii="Georgia" w:hAnsi="Georgia"/>
          <w:i/>
          <w:iCs/>
          <w:sz w:val="24"/>
          <w:szCs w:val="24"/>
        </w:rPr>
        <w:t>El rol de la gerencia de producción en el cine mexicano</w:t>
      </w:r>
      <w:r w:rsidR="00BA3826" w:rsidRPr="00EF7517">
        <w:rPr>
          <w:rStyle w:val="s1"/>
          <w:rFonts w:ascii="Georgia" w:hAnsi="Georgia"/>
          <w:i/>
          <w:iCs/>
          <w:sz w:val="24"/>
          <w:szCs w:val="24"/>
        </w:rPr>
        <w:t>.</w:t>
      </w:r>
      <w:r w:rsidR="00493D2E" w:rsidRPr="00EF7517">
        <w:rPr>
          <w:rFonts w:ascii="Georgia" w:hAnsi="Georgia"/>
          <w:sz w:val="24"/>
          <w:szCs w:val="24"/>
        </w:rPr>
        <w:t xml:space="preserve"> Cinematografía</w:t>
      </w:r>
    </w:p>
    <w:p w14:paraId="7055884D" w14:textId="03C9607D" w:rsidR="00B069F6" w:rsidRDefault="00B55A2B" w:rsidP="00B2199E">
      <w:pPr>
        <w:pStyle w:val="p1"/>
        <w:spacing w:line="360" w:lineRule="auto"/>
        <w:divId w:val="1643345640"/>
        <w:rPr>
          <w:rFonts w:ascii="Georgia" w:hAnsi="Georgia"/>
          <w:sz w:val="24"/>
          <w:szCs w:val="24"/>
        </w:rPr>
      </w:pPr>
      <w:r w:rsidRPr="00EF7517">
        <w:rPr>
          <w:rFonts w:ascii="Georgia" w:hAnsi="Georgia"/>
          <w:sz w:val="24"/>
          <w:szCs w:val="24"/>
        </w:rPr>
        <w:t>11:30</w:t>
      </w:r>
      <w:r w:rsidRPr="00EF7517">
        <w:rPr>
          <w:rFonts w:ascii="Georgia" w:hAnsi="Georgia"/>
          <w:sz w:val="24"/>
          <w:szCs w:val="24"/>
        </w:rPr>
        <w:tab/>
      </w:r>
      <w:r w:rsidRPr="00EF7517">
        <w:rPr>
          <w:rFonts w:ascii="Georgia" w:hAnsi="Georgia"/>
          <w:sz w:val="24"/>
          <w:szCs w:val="24"/>
        </w:rPr>
        <w:tab/>
      </w:r>
      <w:r w:rsidR="00B069F6" w:rsidRPr="00EF7517">
        <w:rPr>
          <w:rFonts w:ascii="Georgia" w:hAnsi="Georgia"/>
          <w:sz w:val="24"/>
          <w:szCs w:val="24"/>
        </w:rPr>
        <w:t>Marco Antonio Durán Elioza</w:t>
      </w:r>
      <w:r w:rsidR="00493D2E" w:rsidRPr="00EF7517">
        <w:rPr>
          <w:rFonts w:ascii="Georgia" w:hAnsi="Georgia"/>
          <w:sz w:val="24"/>
          <w:szCs w:val="24"/>
        </w:rPr>
        <w:t>,</w:t>
      </w:r>
      <w:r w:rsidR="001178F5" w:rsidRPr="001178F5">
        <w:rPr>
          <w:rFonts w:ascii="Georgia" w:hAnsi="Georgia"/>
          <w:sz w:val="24"/>
          <w:szCs w:val="24"/>
        </w:rPr>
        <w:t xml:space="preserve"> </w:t>
      </w:r>
      <w:r w:rsidR="001178F5" w:rsidRPr="002D60EE">
        <w:rPr>
          <w:rFonts w:ascii="Georgia" w:hAnsi="Georgia"/>
          <w:i/>
          <w:iCs/>
          <w:sz w:val="24"/>
          <w:szCs w:val="24"/>
        </w:rPr>
        <w:t>Comenzar a producir dentro de la ciudad</w:t>
      </w:r>
      <w:r w:rsidR="001178F5">
        <w:rPr>
          <w:rFonts w:ascii="Georgia" w:hAnsi="Georgia"/>
          <w:sz w:val="24"/>
          <w:szCs w:val="24"/>
        </w:rPr>
        <w:t>.</w:t>
      </w:r>
      <w:r w:rsidR="00493D2E" w:rsidRPr="00EF7517">
        <w:rPr>
          <w:rFonts w:ascii="Georgia" w:hAnsi="Georgia"/>
          <w:sz w:val="24"/>
          <w:szCs w:val="24"/>
        </w:rPr>
        <w:t xml:space="preserve"> Cinematografía</w:t>
      </w:r>
    </w:p>
    <w:p w14:paraId="5F874DEA" w14:textId="3EF2F8B5" w:rsidR="00A917E0" w:rsidRDefault="00A917E0" w:rsidP="00B2199E">
      <w:pPr>
        <w:pStyle w:val="p1"/>
        <w:spacing w:line="360" w:lineRule="auto"/>
        <w:divId w:val="16433456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Moderadora: Tanit Guadalupe Serrano Arias</w:t>
      </w:r>
    </w:p>
    <w:p w14:paraId="1A196168" w14:textId="77777777" w:rsidR="009B11C4" w:rsidRPr="00EF7517" w:rsidRDefault="009B11C4" w:rsidP="0033555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12:00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Palabras de despedida a cargo de Eduardo Vallejo Pacheco, integrante del Centro de Escritura Académica y Creativa </w:t>
      </w:r>
    </w:p>
    <w:p w14:paraId="0A3C157E" w14:textId="5ABA8EB9" w:rsidR="00A917E0" w:rsidRDefault="00A917E0" w:rsidP="00B2199E">
      <w:pPr>
        <w:pStyle w:val="p1"/>
        <w:spacing w:line="360" w:lineRule="auto"/>
        <w:divId w:val="1643345640"/>
        <w:rPr>
          <w:rFonts w:ascii="Georgia" w:hAnsi="Georgia"/>
          <w:sz w:val="24"/>
          <w:szCs w:val="24"/>
        </w:rPr>
      </w:pPr>
    </w:p>
    <w:p w14:paraId="36B11788" w14:textId="1FB055F5" w:rsidR="00A917E0" w:rsidRDefault="00F93E2A" w:rsidP="00B2199E">
      <w:pPr>
        <w:pStyle w:val="p1"/>
        <w:spacing w:line="360" w:lineRule="auto"/>
        <w:divId w:val="16433456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Revisión </w:t>
      </w:r>
      <w:r w:rsidR="009B11C4">
        <w:rPr>
          <w:rFonts w:ascii="Georgia" w:hAnsi="Georgia"/>
          <w:sz w:val="24"/>
          <w:szCs w:val="24"/>
        </w:rPr>
        <w:t>de avances</w:t>
      </w:r>
      <w:r>
        <w:rPr>
          <w:rFonts w:ascii="Georgia" w:hAnsi="Georgia"/>
          <w:sz w:val="24"/>
          <w:szCs w:val="24"/>
        </w:rPr>
        <w:t xml:space="preserve"> a cargo de:</w:t>
      </w:r>
    </w:p>
    <w:p w14:paraId="305091B6" w14:textId="1C586968" w:rsidR="00F93E2A" w:rsidRDefault="00F93E2A" w:rsidP="00B2199E">
      <w:pPr>
        <w:pStyle w:val="p1"/>
        <w:spacing w:line="360" w:lineRule="auto"/>
        <w:divId w:val="16433456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Eduardo Vallejo Pacheco</w:t>
      </w:r>
    </w:p>
    <w:p w14:paraId="06D0700F" w14:textId="77BAE981" w:rsidR="00F93E2A" w:rsidRDefault="002E39BC" w:rsidP="00B2199E">
      <w:pPr>
        <w:pStyle w:val="p1"/>
        <w:spacing w:line="360" w:lineRule="auto"/>
        <w:divId w:val="16433456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Sandra Lilia Palacios Gregorio</w:t>
      </w:r>
    </w:p>
    <w:p w14:paraId="589D03E1" w14:textId="1949E0F8" w:rsidR="002E39BC" w:rsidRDefault="002E39BC" w:rsidP="00B2199E">
      <w:pPr>
        <w:pStyle w:val="p1"/>
        <w:spacing w:line="360" w:lineRule="auto"/>
        <w:divId w:val="16433456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Martha Érika Mateos Genis</w:t>
      </w:r>
    </w:p>
    <w:p w14:paraId="42483747" w14:textId="72047019" w:rsidR="00EB11C6" w:rsidRDefault="00EB11C6" w:rsidP="00B2199E">
      <w:pPr>
        <w:pStyle w:val="p1"/>
        <w:spacing w:line="360" w:lineRule="auto"/>
        <w:divId w:val="16433456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María Luisa Solís Zepeda</w:t>
      </w:r>
    </w:p>
    <w:p w14:paraId="2F4D6878" w14:textId="47AD80F6" w:rsidR="00E23A80" w:rsidRDefault="00E23A80" w:rsidP="00B2199E">
      <w:pPr>
        <w:pStyle w:val="p1"/>
        <w:spacing w:line="360" w:lineRule="auto"/>
        <w:divId w:val="1643345640"/>
        <w:rPr>
          <w:rFonts w:ascii="Georgia" w:hAnsi="Georgia"/>
          <w:sz w:val="24"/>
          <w:szCs w:val="24"/>
        </w:rPr>
      </w:pPr>
    </w:p>
    <w:p w14:paraId="66392E23" w14:textId="4E1AC1EC" w:rsidR="00E23A80" w:rsidRPr="00EF7517" w:rsidRDefault="00E23A80" w:rsidP="00B2199E">
      <w:pPr>
        <w:pStyle w:val="p1"/>
        <w:spacing w:line="360" w:lineRule="auto"/>
        <w:divId w:val="16433456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Reunión virtual a través de la plataforma MS Teams </w:t>
      </w:r>
    </w:p>
    <w:sectPr w:rsidR="00E23A80" w:rsidRPr="00EF7517" w:rsidSect="00F93E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01"/>
    <w:rsid w:val="00014038"/>
    <w:rsid w:val="000B097A"/>
    <w:rsid w:val="00103823"/>
    <w:rsid w:val="001178F5"/>
    <w:rsid w:val="001309DE"/>
    <w:rsid w:val="00162701"/>
    <w:rsid w:val="00164ACB"/>
    <w:rsid w:val="0022617C"/>
    <w:rsid w:val="00251535"/>
    <w:rsid w:val="002C1C43"/>
    <w:rsid w:val="002D60EE"/>
    <w:rsid w:val="002E39BC"/>
    <w:rsid w:val="003E60AE"/>
    <w:rsid w:val="003E7B02"/>
    <w:rsid w:val="00411BC8"/>
    <w:rsid w:val="00436C14"/>
    <w:rsid w:val="00442F7C"/>
    <w:rsid w:val="00455AB0"/>
    <w:rsid w:val="00493D2E"/>
    <w:rsid w:val="00580A30"/>
    <w:rsid w:val="0064369F"/>
    <w:rsid w:val="006802D8"/>
    <w:rsid w:val="00781D1D"/>
    <w:rsid w:val="00823C3B"/>
    <w:rsid w:val="00993B89"/>
    <w:rsid w:val="009B11C4"/>
    <w:rsid w:val="009B7C53"/>
    <w:rsid w:val="009C56AF"/>
    <w:rsid w:val="009E4F5A"/>
    <w:rsid w:val="00A50625"/>
    <w:rsid w:val="00A917E0"/>
    <w:rsid w:val="00B069F6"/>
    <w:rsid w:val="00B2199E"/>
    <w:rsid w:val="00B55A2B"/>
    <w:rsid w:val="00BA20E9"/>
    <w:rsid w:val="00BA3826"/>
    <w:rsid w:val="00BC10FF"/>
    <w:rsid w:val="00C86B0A"/>
    <w:rsid w:val="00D030E5"/>
    <w:rsid w:val="00DC7374"/>
    <w:rsid w:val="00E23A80"/>
    <w:rsid w:val="00E37A1A"/>
    <w:rsid w:val="00E65673"/>
    <w:rsid w:val="00EB11C6"/>
    <w:rsid w:val="00EF7517"/>
    <w:rsid w:val="00F146C8"/>
    <w:rsid w:val="00F93E2A"/>
    <w:rsid w:val="00FA272D"/>
    <w:rsid w:val="00FD110F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FA211"/>
  <w15:chartTrackingRefBased/>
  <w15:docId w15:val="{C4BA66E6-E974-5D46-9F0F-D610B692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0B097A"/>
    <w:rPr>
      <w:rFonts w:ascii="Helvetica" w:hAnsi="Helvetica" w:cs="Times New Roman"/>
      <w:color w:val="252424"/>
      <w:sz w:val="18"/>
      <w:szCs w:val="18"/>
    </w:rPr>
  </w:style>
  <w:style w:type="character" w:customStyle="1" w:styleId="s1">
    <w:name w:val="s1"/>
    <w:basedOn w:val="Fuentedeprrafopredeter"/>
    <w:rsid w:val="000B097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Fuentedeprrafopredeter"/>
    <w:rsid w:val="00D0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ALEJANDR0 RUIZ - RAMIREZ</dc:creator>
  <cp:keywords/>
  <dc:description/>
  <cp:lastModifiedBy>VICTOR ALEJANDR0 RUIZ - RAMIREZ</cp:lastModifiedBy>
  <cp:revision>2</cp:revision>
  <dcterms:created xsi:type="dcterms:W3CDTF">2021-06-24T23:02:00Z</dcterms:created>
  <dcterms:modified xsi:type="dcterms:W3CDTF">2021-06-24T23:02:00Z</dcterms:modified>
</cp:coreProperties>
</file>